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0E" w:rsidRPr="008A3B0E" w:rsidRDefault="008A3B0E" w:rsidP="008A3B0E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8A3B0E" w:rsidRPr="008A3B0E" w:rsidRDefault="008A3B0E" w:rsidP="008A3B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8A3B0E">
        <w:rPr>
          <w:rFonts w:ascii="Calibri" w:eastAsia="Calibri" w:hAnsi="Calibri" w:cs="Times New Roman"/>
          <w:b/>
          <w:sz w:val="24"/>
        </w:rPr>
        <w:t>THE ABSENTEE SHAWNEE TRIBAL COURT</w:t>
      </w:r>
    </w:p>
    <w:p w:rsidR="008A3B0E" w:rsidRPr="008A3B0E" w:rsidRDefault="008A3B0E" w:rsidP="008A3B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8A3B0E">
        <w:rPr>
          <w:rFonts w:ascii="Calibri" w:eastAsia="Calibri" w:hAnsi="Calibri" w:cs="Times New Roman"/>
          <w:b/>
          <w:sz w:val="24"/>
        </w:rPr>
        <w:t xml:space="preserve">COURT DOCKET- Child Support, Criminal &amp; Guardianship </w:t>
      </w:r>
    </w:p>
    <w:p w:rsidR="008A3B0E" w:rsidRPr="008A3B0E" w:rsidRDefault="008A3B0E" w:rsidP="008A3B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8A3B0E">
        <w:rPr>
          <w:rFonts w:ascii="Calibri" w:eastAsia="Calibri" w:hAnsi="Calibri" w:cs="Times New Roman"/>
          <w:b/>
          <w:sz w:val="24"/>
        </w:rPr>
        <w:t>Honorable Judge Hammons</w:t>
      </w:r>
    </w:p>
    <w:p w:rsidR="008A3B0E" w:rsidRPr="008A3B0E" w:rsidRDefault="008A3B0E" w:rsidP="008A3B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February 18</w:t>
      </w:r>
      <w:r w:rsidRPr="008A3B0E">
        <w:rPr>
          <w:rFonts w:ascii="Calibri" w:eastAsia="Calibri" w:hAnsi="Calibri" w:cs="Times New Roman"/>
          <w:b/>
          <w:sz w:val="24"/>
        </w:rPr>
        <w:t>, 2025</w:t>
      </w:r>
    </w:p>
    <w:p w:rsidR="008A36F4" w:rsidRDefault="008A36F4" w:rsidP="00827F88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8A36F4" w:rsidRDefault="008A36F4" w:rsidP="00827F88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8A36F4" w:rsidRDefault="008A36F4" w:rsidP="00827F88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@ 9:00 </w:t>
      </w:r>
      <w:proofErr w:type="gramStart"/>
      <w:r>
        <w:rPr>
          <w:rFonts w:ascii="Calibri" w:eastAsia="Calibri" w:hAnsi="Calibri" w:cs="Times New Roman"/>
          <w:b/>
          <w:sz w:val="24"/>
        </w:rPr>
        <w:t>am</w:t>
      </w:r>
      <w:proofErr w:type="gramEnd"/>
      <w:r>
        <w:rPr>
          <w:rFonts w:ascii="Calibri" w:eastAsia="Calibri" w:hAnsi="Calibri" w:cs="Times New Roman"/>
          <w:b/>
          <w:sz w:val="24"/>
        </w:rPr>
        <w:t xml:space="preserve"> </w:t>
      </w:r>
    </w:p>
    <w:p w:rsidR="008A36F4" w:rsidRDefault="008A36F4" w:rsidP="00827F88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8A36F4" w:rsidRPr="008A36F4" w:rsidRDefault="008A36F4" w:rsidP="008A36F4">
      <w:pPr>
        <w:spacing w:after="0" w:line="240" w:lineRule="auto"/>
        <w:rPr>
          <w:rFonts w:ascii="Calibri" w:eastAsia="Calibri" w:hAnsi="Calibri" w:cs="Times New Roman"/>
        </w:rPr>
      </w:pPr>
      <w:r w:rsidRPr="008A36F4">
        <w:rPr>
          <w:rFonts w:ascii="Calibri" w:eastAsia="Calibri" w:hAnsi="Calibri" w:cs="Times New Roman"/>
        </w:rPr>
        <w:t>Case No. JFJ-2025-01</w:t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  <w:t>Hearing</w:t>
      </w:r>
    </w:p>
    <w:p w:rsidR="008A36F4" w:rsidRPr="008A36F4" w:rsidRDefault="008A36F4" w:rsidP="008A36F4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8A36F4">
        <w:rPr>
          <w:rFonts w:ascii="Calibri" w:eastAsia="Calibri" w:hAnsi="Calibri" w:cs="Times New Roman"/>
        </w:rPr>
        <w:t>In the</w:t>
      </w:r>
      <w:r w:rsidR="00F74E4B">
        <w:rPr>
          <w:rFonts w:ascii="Calibri" w:eastAsia="Calibri" w:hAnsi="Calibri" w:cs="Times New Roman"/>
        </w:rPr>
        <w:t xml:space="preserve"> matter of Castro Children</w:t>
      </w:r>
      <w:r w:rsidR="00F74E4B">
        <w:rPr>
          <w:rFonts w:ascii="Calibri" w:eastAsia="Calibri" w:hAnsi="Calibri" w:cs="Times New Roman"/>
        </w:rPr>
        <w:tab/>
      </w:r>
      <w:r w:rsidR="00F74E4B">
        <w:rPr>
          <w:rFonts w:ascii="Calibri" w:eastAsia="Calibri" w:hAnsi="Calibri" w:cs="Times New Roman"/>
        </w:rPr>
        <w:tab/>
      </w:r>
      <w:r w:rsidR="00F74E4B">
        <w:rPr>
          <w:rFonts w:ascii="Calibri" w:eastAsia="Calibri" w:hAnsi="Calibri" w:cs="Times New Roman"/>
        </w:rPr>
        <w:tab/>
      </w:r>
      <w:r w:rsidR="00F74E4B">
        <w:rPr>
          <w:rFonts w:ascii="Calibri" w:eastAsia="Calibri" w:hAnsi="Calibri" w:cs="Times New Roman"/>
        </w:rPr>
        <w:tab/>
      </w:r>
      <w:bookmarkStart w:id="0" w:name="_GoBack"/>
      <w:bookmarkEnd w:id="0"/>
      <w:r w:rsidRPr="008A36F4">
        <w:rPr>
          <w:rFonts w:ascii="Calibri" w:eastAsia="Calibri" w:hAnsi="Calibri" w:cs="Times New Roman"/>
        </w:rPr>
        <w:t>AG</w:t>
      </w:r>
      <w:r w:rsidR="00F74E4B">
        <w:rPr>
          <w:rFonts w:ascii="Calibri" w:eastAsia="Calibri" w:hAnsi="Calibri" w:cs="Times New Roman"/>
        </w:rPr>
        <w:t>, Larry Biddulph, Troy Officer, Shelley Levisay</w:t>
      </w:r>
    </w:p>
    <w:p w:rsidR="008A36F4" w:rsidRDefault="008A36F4" w:rsidP="008A36F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8A36F4" w:rsidRDefault="008A36F4" w:rsidP="008A36F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8A36F4" w:rsidRDefault="008A36F4" w:rsidP="008A36F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8A36F4" w:rsidRDefault="008A36F4" w:rsidP="008A36F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8A36F4" w:rsidRDefault="008A36F4" w:rsidP="008A36F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8A36F4" w:rsidRDefault="008A36F4" w:rsidP="008A36F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:rsidR="008A3B0E" w:rsidRPr="008A3B0E" w:rsidRDefault="008A3B0E" w:rsidP="008A36F4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8A3B0E">
        <w:rPr>
          <w:rFonts w:ascii="Calibri" w:eastAsia="Calibri" w:hAnsi="Calibri" w:cs="Times New Roman"/>
          <w:b/>
          <w:sz w:val="24"/>
        </w:rPr>
        <w:t>@ 10:00</w:t>
      </w:r>
      <w:proofErr w:type="gramStart"/>
      <w:r w:rsidRPr="008A3B0E">
        <w:rPr>
          <w:rFonts w:ascii="Calibri" w:eastAsia="Calibri" w:hAnsi="Calibri" w:cs="Times New Roman"/>
          <w:b/>
          <w:sz w:val="24"/>
        </w:rPr>
        <w:t>am</w:t>
      </w:r>
      <w:proofErr w:type="gramEnd"/>
    </w:p>
    <w:p w:rsidR="00827F88" w:rsidRDefault="00827F88" w:rsidP="008A36F4">
      <w:pPr>
        <w:pStyle w:val="NoSpacing"/>
        <w:jc w:val="center"/>
        <w:rPr>
          <w:b/>
        </w:rPr>
      </w:pPr>
    </w:p>
    <w:p w:rsidR="00B7332D" w:rsidRDefault="00827F88" w:rsidP="008A36F4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827F88">
        <w:rPr>
          <w:b/>
        </w:rPr>
        <w:t>CSE</w:t>
      </w:r>
    </w:p>
    <w:p w:rsidR="00827F88" w:rsidRDefault="00827F88" w:rsidP="00827F88">
      <w:pPr>
        <w:pStyle w:val="NoSpacing"/>
      </w:pPr>
      <w:r>
        <w:t>Case No. PG-2023-04</w:t>
      </w:r>
    </w:p>
    <w:p w:rsidR="00827F88" w:rsidRDefault="00827F88" w:rsidP="00827F88">
      <w:pPr>
        <w:pStyle w:val="NoSpacing"/>
      </w:pPr>
      <w:r>
        <w:t>OKDHS</w:t>
      </w:r>
      <w:r>
        <w:br/>
        <w:t>vs</w:t>
      </w:r>
    </w:p>
    <w:p w:rsidR="00827F88" w:rsidRPr="00827F88" w:rsidRDefault="00827F88" w:rsidP="00827F88">
      <w:pPr>
        <w:pStyle w:val="NoSpacing"/>
        <w:pBdr>
          <w:bottom w:val="single" w:sz="4" w:space="1" w:color="auto"/>
        </w:pBdr>
      </w:pPr>
      <w:r>
        <w:t>Stephanie Tiger</w:t>
      </w:r>
    </w:p>
    <w:p w:rsidR="00576E94" w:rsidRDefault="00576E94" w:rsidP="00576E94">
      <w:pPr>
        <w:pStyle w:val="NoSpacing"/>
        <w:rPr>
          <w:sz w:val="24"/>
        </w:rPr>
      </w:pPr>
      <w:r>
        <w:rPr>
          <w:sz w:val="24"/>
        </w:rPr>
        <w:t>Case No. JFD-2024-21</w:t>
      </w:r>
    </w:p>
    <w:p w:rsidR="00576E94" w:rsidRDefault="00576E94" w:rsidP="00576E94">
      <w:pPr>
        <w:pStyle w:val="NoSpacing"/>
        <w:rPr>
          <w:sz w:val="24"/>
        </w:rPr>
      </w:pPr>
      <w:r>
        <w:rPr>
          <w:sz w:val="24"/>
        </w:rPr>
        <w:t>Cochanna Brown</w:t>
      </w:r>
    </w:p>
    <w:p w:rsidR="00576E94" w:rsidRDefault="00576E94" w:rsidP="00576E94">
      <w:pPr>
        <w:pStyle w:val="NoSpacing"/>
        <w:rPr>
          <w:sz w:val="24"/>
        </w:rPr>
      </w:pPr>
      <w:r>
        <w:rPr>
          <w:sz w:val="24"/>
        </w:rPr>
        <w:t>Vs</w:t>
      </w:r>
    </w:p>
    <w:p w:rsidR="00576E94" w:rsidRPr="00E67489" w:rsidRDefault="00576E94" w:rsidP="00576E94">
      <w:pPr>
        <w:pStyle w:val="NoSpacing"/>
        <w:pBdr>
          <w:bottom w:val="single" w:sz="4" w:space="1" w:color="auto"/>
        </w:pBdr>
        <w:rPr>
          <w:sz w:val="24"/>
        </w:rPr>
      </w:pPr>
      <w:proofErr w:type="spellStart"/>
      <w:r>
        <w:rPr>
          <w:sz w:val="24"/>
        </w:rPr>
        <w:t>Alburey</w:t>
      </w:r>
      <w:proofErr w:type="spellEnd"/>
      <w:r>
        <w:rPr>
          <w:sz w:val="24"/>
        </w:rPr>
        <w:t xml:space="preserve"> Doss</w:t>
      </w:r>
    </w:p>
    <w:p w:rsidR="00576E94" w:rsidRDefault="00576E94" w:rsidP="00576E94">
      <w:pPr>
        <w:pStyle w:val="NoSpacing"/>
        <w:rPr>
          <w:sz w:val="24"/>
        </w:rPr>
      </w:pPr>
      <w:r>
        <w:rPr>
          <w:sz w:val="24"/>
        </w:rPr>
        <w:t>Case No. JFD-2021-04</w:t>
      </w:r>
    </w:p>
    <w:p w:rsidR="00576E94" w:rsidRDefault="00576E94" w:rsidP="00576E94">
      <w:pPr>
        <w:pStyle w:val="NoSpacing"/>
        <w:rPr>
          <w:sz w:val="24"/>
        </w:rPr>
      </w:pPr>
      <w:r>
        <w:rPr>
          <w:sz w:val="24"/>
        </w:rPr>
        <w:t>Timothy Black</w:t>
      </w:r>
    </w:p>
    <w:p w:rsidR="00576E94" w:rsidRDefault="00576E94" w:rsidP="00576E94">
      <w:pPr>
        <w:pStyle w:val="NoSpacing"/>
        <w:rPr>
          <w:sz w:val="24"/>
        </w:rPr>
      </w:pPr>
      <w:r>
        <w:rPr>
          <w:sz w:val="24"/>
        </w:rPr>
        <w:t>Vs</w:t>
      </w:r>
    </w:p>
    <w:p w:rsidR="00576E94" w:rsidRDefault="00576E94" w:rsidP="00576E94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Vashti Black</w:t>
      </w:r>
    </w:p>
    <w:p w:rsidR="00576E94" w:rsidRDefault="00576E94" w:rsidP="0057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No. JFD-2012-19</w:t>
      </w:r>
    </w:p>
    <w:p w:rsidR="00576E94" w:rsidRDefault="00576E94" w:rsidP="0057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Davis</w:t>
      </w:r>
    </w:p>
    <w:p w:rsidR="00576E94" w:rsidRDefault="00576E94" w:rsidP="0057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 </w:t>
      </w:r>
    </w:p>
    <w:p w:rsidR="00576E94" w:rsidRPr="00947C92" w:rsidRDefault="00576E94" w:rsidP="00576E9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Douglas Megehee</w:t>
      </w:r>
    </w:p>
    <w:p w:rsidR="00827F88" w:rsidRDefault="008A36F4" w:rsidP="00576E94">
      <w:pPr>
        <w:pStyle w:val="NoSpacing"/>
      </w:pPr>
      <w:r>
        <w:t>Case No. JFD-2017-42</w:t>
      </w:r>
    </w:p>
    <w:p w:rsidR="008A36F4" w:rsidRDefault="008A36F4" w:rsidP="00576E94">
      <w:pPr>
        <w:pStyle w:val="NoSpacing"/>
      </w:pPr>
      <w:proofErr w:type="spellStart"/>
      <w:r>
        <w:t>Martisha</w:t>
      </w:r>
      <w:proofErr w:type="spellEnd"/>
      <w:r>
        <w:t xml:space="preserve"> Wade</w:t>
      </w:r>
    </w:p>
    <w:p w:rsidR="008A36F4" w:rsidRDefault="008A36F4" w:rsidP="00576E94">
      <w:pPr>
        <w:pStyle w:val="NoSpacing"/>
      </w:pPr>
      <w:r>
        <w:t>Vs</w:t>
      </w:r>
    </w:p>
    <w:p w:rsidR="008A36F4" w:rsidRDefault="008A36F4" w:rsidP="008A36F4">
      <w:pPr>
        <w:pStyle w:val="NoSpacing"/>
        <w:pBdr>
          <w:bottom w:val="single" w:sz="4" w:space="1" w:color="auto"/>
        </w:pBdr>
      </w:pPr>
      <w:r>
        <w:t xml:space="preserve">Brandon </w:t>
      </w:r>
      <w:proofErr w:type="spellStart"/>
      <w:r>
        <w:t>Wakolee</w:t>
      </w:r>
      <w:proofErr w:type="spellEnd"/>
      <w:r>
        <w:t xml:space="preserve"> </w:t>
      </w:r>
    </w:p>
    <w:p w:rsidR="008A36F4" w:rsidRPr="009A6B98" w:rsidRDefault="008A36F4" w:rsidP="008A36F4">
      <w:pPr>
        <w:spacing w:after="0" w:line="240" w:lineRule="auto"/>
        <w:rPr>
          <w:sz w:val="24"/>
        </w:rPr>
      </w:pPr>
      <w:r w:rsidRPr="009A6B98">
        <w:rPr>
          <w:sz w:val="24"/>
        </w:rPr>
        <w:t>Case No. PG-2021-07</w:t>
      </w:r>
    </w:p>
    <w:p w:rsidR="008A36F4" w:rsidRPr="009A6B98" w:rsidRDefault="008A36F4" w:rsidP="008A36F4">
      <w:pPr>
        <w:spacing w:after="0" w:line="240" w:lineRule="auto"/>
        <w:rPr>
          <w:sz w:val="24"/>
        </w:rPr>
      </w:pPr>
      <w:r w:rsidRPr="009A6B98">
        <w:rPr>
          <w:sz w:val="24"/>
        </w:rPr>
        <w:t>Melissa Lugo</w:t>
      </w:r>
    </w:p>
    <w:p w:rsidR="008A36F4" w:rsidRPr="009A6B98" w:rsidRDefault="008A36F4" w:rsidP="008A36F4">
      <w:pPr>
        <w:spacing w:after="0" w:line="240" w:lineRule="auto"/>
        <w:rPr>
          <w:sz w:val="24"/>
        </w:rPr>
      </w:pPr>
      <w:r w:rsidRPr="009A6B98">
        <w:rPr>
          <w:sz w:val="24"/>
        </w:rPr>
        <w:t>Vs</w:t>
      </w:r>
    </w:p>
    <w:p w:rsidR="008A36F4" w:rsidRPr="009A6B98" w:rsidRDefault="008A36F4" w:rsidP="008A36F4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9A6B98">
        <w:rPr>
          <w:sz w:val="24"/>
        </w:rPr>
        <w:t>Dustin Houston</w:t>
      </w:r>
    </w:p>
    <w:p w:rsidR="008A36F4" w:rsidRPr="002F2E42" w:rsidRDefault="008A36F4" w:rsidP="008A36F4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lastRenderedPageBreak/>
        <w:t>Case No. PG-2011-08</w:t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</w:p>
    <w:p w:rsidR="008A36F4" w:rsidRPr="002F2E42" w:rsidRDefault="008A36F4" w:rsidP="008A36F4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t xml:space="preserve">Theodora </w:t>
      </w:r>
      <w:proofErr w:type="spellStart"/>
      <w:r w:rsidRPr="002F2E42">
        <w:rPr>
          <w:rFonts w:ascii="Calibri" w:eastAsia="Calibri" w:hAnsi="Calibri" w:cs="Times New Roman"/>
          <w:sz w:val="24"/>
        </w:rPr>
        <w:t>Onzahwah</w:t>
      </w:r>
      <w:proofErr w:type="spellEnd"/>
      <w:r w:rsidRPr="002F2E42">
        <w:rPr>
          <w:rFonts w:ascii="Calibri" w:eastAsia="Calibri" w:hAnsi="Calibri" w:cs="Times New Roman"/>
          <w:sz w:val="24"/>
        </w:rPr>
        <w:t xml:space="preserve"> </w:t>
      </w:r>
    </w:p>
    <w:p w:rsidR="008A36F4" w:rsidRPr="002F2E42" w:rsidRDefault="008A36F4" w:rsidP="008A36F4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t>Vs</w:t>
      </w:r>
    </w:p>
    <w:p w:rsidR="008A36F4" w:rsidRPr="002F2E42" w:rsidRDefault="008A36F4" w:rsidP="008A36F4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r w:rsidRPr="009677E2">
        <w:rPr>
          <w:rFonts w:ascii="Calibri" w:eastAsia="Calibri" w:hAnsi="Calibri" w:cs="Times New Roman"/>
          <w:sz w:val="24"/>
        </w:rPr>
        <w:t>Timothy Soap</w:t>
      </w:r>
      <w:r>
        <w:rPr>
          <w:rFonts w:ascii="Calibri" w:eastAsia="Calibri" w:hAnsi="Calibri" w:cs="Times New Roman"/>
          <w:sz w:val="24"/>
        </w:rPr>
        <w:t xml:space="preserve"> </w:t>
      </w:r>
    </w:p>
    <w:p w:rsidR="008A36F4" w:rsidRDefault="008A36F4" w:rsidP="008A3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PG-2023-04</w:t>
      </w:r>
    </w:p>
    <w:p w:rsidR="008A36F4" w:rsidRDefault="008A36F4" w:rsidP="008A3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OKDHS</w:t>
      </w:r>
    </w:p>
    <w:p w:rsidR="008A36F4" w:rsidRDefault="008A36F4" w:rsidP="008A3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Vs</w:t>
      </w:r>
    </w:p>
    <w:p w:rsidR="008A36F4" w:rsidRDefault="008A36F4" w:rsidP="008A36F4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David Meza</w:t>
      </w:r>
    </w:p>
    <w:p w:rsidR="008A36F4" w:rsidRDefault="008A36F4" w:rsidP="008A3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PG-2023-04</w:t>
      </w:r>
    </w:p>
    <w:p w:rsidR="008A36F4" w:rsidRDefault="008A36F4" w:rsidP="008A3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OKDHS</w:t>
      </w:r>
      <w:r>
        <w:rPr>
          <w:sz w:val="24"/>
          <w:szCs w:val="24"/>
        </w:rPr>
        <w:br/>
        <w:t>vs</w:t>
      </w:r>
    </w:p>
    <w:p w:rsidR="008A36F4" w:rsidRDefault="008A36F4" w:rsidP="008A36F4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Tory Deere</w:t>
      </w:r>
    </w:p>
    <w:p w:rsidR="008A36F4" w:rsidRPr="00827F88" w:rsidRDefault="008A36F4" w:rsidP="00576E94">
      <w:pPr>
        <w:pStyle w:val="NoSpacing"/>
      </w:pPr>
    </w:p>
    <w:p w:rsidR="008A36F4" w:rsidRDefault="008A36F4" w:rsidP="008A3B0E">
      <w:pPr>
        <w:pBdr>
          <w:bottom w:val="single" w:sz="4" w:space="1" w:color="auto"/>
        </w:pBdr>
        <w:jc w:val="center"/>
        <w:rPr>
          <w:b/>
        </w:rPr>
      </w:pPr>
    </w:p>
    <w:p w:rsidR="008A3B0E" w:rsidRPr="008A3B0E" w:rsidRDefault="008A3B0E" w:rsidP="008A3B0E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Guardianship</w:t>
      </w:r>
    </w:p>
    <w:p w:rsidR="00576E94" w:rsidRDefault="00576E94" w:rsidP="00576E94">
      <w:pPr>
        <w:pStyle w:val="NoSpacing"/>
      </w:pPr>
      <w:r>
        <w:t>Case No. PG-2023-02</w:t>
      </w:r>
      <w:r>
        <w:tab/>
      </w:r>
      <w:r>
        <w:tab/>
      </w:r>
      <w:r>
        <w:tab/>
      </w:r>
      <w:r>
        <w:tab/>
        <w:t xml:space="preserve">Relinquishment </w:t>
      </w:r>
    </w:p>
    <w:p w:rsidR="00576E94" w:rsidRDefault="00576E94" w:rsidP="00576E94">
      <w:pPr>
        <w:pStyle w:val="NoSpacing"/>
        <w:pBdr>
          <w:bottom w:val="single" w:sz="4" w:space="1" w:color="auto"/>
        </w:pBdr>
      </w:pPr>
      <w:r>
        <w:t>In the matter of J.O. &amp; A.H.</w:t>
      </w:r>
    </w:p>
    <w:p w:rsidR="00FE5F50" w:rsidRPr="00DA2EFF" w:rsidRDefault="00FE5F50" w:rsidP="00FE5F50">
      <w:pPr>
        <w:spacing w:after="0" w:line="240" w:lineRule="auto"/>
      </w:pPr>
      <w:r w:rsidRPr="00DA2EFF">
        <w:t>Case No PG-2022-08</w:t>
      </w:r>
      <w:r w:rsidRPr="00DA2EFF">
        <w:tab/>
      </w:r>
      <w:r w:rsidRPr="00DA2EFF">
        <w:tab/>
      </w:r>
      <w:r w:rsidRPr="00DA2EFF">
        <w:tab/>
      </w:r>
      <w:r w:rsidRPr="00DA2EFF">
        <w:tab/>
      </w:r>
      <w:r>
        <w:t xml:space="preserve">Annual </w:t>
      </w:r>
      <w:r w:rsidRPr="00DA2EFF">
        <w:t>Review</w:t>
      </w:r>
    </w:p>
    <w:p w:rsidR="00FE5F50" w:rsidRPr="00DA2EFF" w:rsidRDefault="00FE5F50" w:rsidP="00FE5F50">
      <w:pPr>
        <w:pBdr>
          <w:bottom w:val="single" w:sz="4" w:space="1" w:color="auto"/>
        </w:pBdr>
        <w:spacing w:after="0" w:line="240" w:lineRule="auto"/>
      </w:pPr>
      <w:r w:rsidRPr="00DA2EFF">
        <w:t xml:space="preserve">In the matter of C.M. </w:t>
      </w:r>
    </w:p>
    <w:p w:rsidR="0051475F" w:rsidRDefault="0051475F" w:rsidP="0051475F">
      <w:pPr>
        <w:pStyle w:val="NoSpacing"/>
      </w:pPr>
      <w:r>
        <w:t>Case No. PG-2024-06</w:t>
      </w:r>
      <w:r>
        <w:tab/>
      </w:r>
      <w:r>
        <w:tab/>
      </w:r>
      <w:r>
        <w:tab/>
      </w:r>
      <w:r>
        <w:tab/>
        <w:t>Motion</w:t>
      </w:r>
    </w:p>
    <w:p w:rsidR="0051475F" w:rsidRDefault="0051475F" w:rsidP="0051475F">
      <w:pPr>
        <w:pBdr>
          <w:bottom w:val="single" w:sz="4" w:space="1" w:color="auto"/>
        </w:pBdr>
        <w:spacing w:after="0" w:line="240" w:lineRule="auto"/>
      </w:pPr>
      <w:r>
        <w:t>In the matter of L.M. &amp; L.S.</w:t>
      </w:r>
      <w:r>
        <w:tab/>
      </w:r>
      <w:r>
        <w:tab/>
      </w:r>
      <w:r>
        <w:tab/>
      </w:r>
      <w:r>
        <w:tab/>
      </w:r>
      <w:r>
        <w:tab/>
      </w:r>
      <w:r>
        <w:tab/>
        <w:t>Cregg Webb, Larry Biddulph</w:t>
      </w:r>
    </w:p>
    <w:p w:rsidR="008A36F4" w:rsidRPr="00146199" w:rsidRDefault="008A36F4" w:rsidP="008A36F4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  <w:r w:rsidRPr="00146199">
        <w:rPr>
          <w:sz w:val="24"/>
          <w:szCs w:val="24"/>
        </w:rPr>
        <w:t>Case No. PG-2021-09</w:t>
      </w:r>
      <w:r w:rsidRPr="00146199">
        <w:rPr>
          <w:sz w:val="24"/>
          <w:szCs w:val="24"/>
        </w:rPr>
        <w:tab/>
      </w:r>
      <w:r w:rsidRPr="00146199">
        <w:rPr>
          <w:sz w:val="24"/>
          <w:szCs w:val="24"/>
        </w:rPr>
        <w:tab/>
      </w:r>
      <w:r w:rsidRPr="00146199">
        <w:rPr>
          <w:sz w:val="24"/>
          <w:szCs w:val="24"/>
        </w:rPr>
        <w:tab/>
      </w:r>
      <w:r w:rsidRPr="00146199">
        <w:rPr>
          <w:sz w:val="24"/>
          <w:szCs w:val="24"/>
        </w:rPr>
        <w:tab/>
        <w:t>Annual Review</w:t>
      </w:r>
    </w:p>
    <w:p w:rsidR="008A36F4" w:rsidRPr="00146199" w:rsidRDefault="008A36F4" w:rsidP="008A36F4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proofErr w:type="gramStart"/>
      <w:r w:rsidRPr="00146199">
        <w:rPr>
          <w:sz w:val="24"/>
          <w:szCs w:val="24"/>
        </w:rPr>
        <w:t>In the matter of B.J. &amp; M.H.</w:t>
      </w:r>
      <w:proofErr w:type="gramEnd"/>
    </w:p>
    <w:p w:rsidR="008A36F4" w:rsidRPr="008A36F4" w:rsidRDefault="008A36F4" w:rsidP="008A36F4">
      <w:pPr>
        <w:spacing w:after="0" w:line="240" w:lineRule="auto"/>
        <w:rPr>
          <w:rFonts w:ascii="Calibri" w:eastAsia="Calibri" w:hAnsi="Calibri" w:cs="Times New Roman"/>
        </w:rPr>
      </w:pPr>
      <w:r w:rsidRPr="008A36F4">
        <w:rPr>
          <w:rFonts w:ascii="Calibri" w:eastAsia="Calibri" w:hAnsi="Calibri" w:cs="Times New Roman"/>
        </w:rPr>
        <w:t>Case No. PG-2021-05</w:t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  <w:t>Annual Review</w:t>
      </w:r>
    </w:p>
    <w:p w:rsidR="008A36F4" w:rsidRPr="008A36F4" w:rsidRDefault="008A36F4" w:rsidP="008A36F4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8A36F4">
        <w:t>In the matter of J.T</w:t>
      </w:r>
      <w:r w:rsidRPr="008A36F4">
        <w:rPr>
          <w:rFonts w:ascii="Calibri" w:eastAsia="Calibri" w:hAnsi="Calibri" w:cs="Times New Roman"/>
        </w:rPr>
        <w:t xml:space="preserve"> </w:t>
      </w:r>
    </w:p>
    <w:p w:rsidR="008A36F4" w:rsidRPr="008A36F4" w:rsidRDefault="008A36F4" w:rsidP="008A36F4">
      <w:pPr>
        <w:spacing w:after="0" w:line="240" w:lineRule="auto"/>
        <w:rPr>
          <w:rFonts w:ascii="Calibri" w:eastAsia="Calibri" w:hAnsi="Calibri" w:cs="Times New Roman"/>
        </w:rPr>
      </w:pPr>
      <w:r w:rsidRPr="008A36F4">
        <w:rPr>
          <w:rFonts w:ascii="Calibri" w:eastAsia="Calibri" w:hAnsi="Calibri" w:cs="Times New Roman"/>
        </w:rPr>
        <w:t>Case No. PG-2023-01</w:t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  <w:t>Review</w:t>
      </w:r>
    </w:p>
    <w:p w:rsidR="008A36F4" w:rsidRPr="008A36F4" w:rsidRDefault="008A36F4" w:rsidP="008A36F4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8A36F4">
        <w:rPr>
          <w:rFonts w:ascii="Calibri" w:eastAsia="Calibri" w:hAnsi="Calibri" w:cs="Times New Roman"/>
        </w:rPr>
        <w:t>In the matter of A.S.</w:t>
      </w:r>
      <w:proofErr w:type="gramEnd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Shelley Levisay</w:t>
      </w:r>
    </w:p>
    <w:p w:rsidR="008A36F4" w:rsidRDefault="008A36F4" w:rsidP="008A3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PG-2024-18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Initial Hearing</w:t>
      </w:r>
    </w:p>
    <w:p w:rsidR="008A36F4" w:rsidRPr="008406CC" w:rsidRDefault="008A36F4" w:rsidP="008A36F4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matter of Blanchard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AG, ICW</w:t>
      </w:r>
    </w:p>
    <w:p w:rsidR="008A3B0E" w:rsidRDefault="008A3B0E"/>
    <w:p w:rsidR="008A36F4" w:rsidRDefault="008A36F4"/>
    <w:p w:rsidR="008A36F4" w:rsidRPr="008A36F4" w:rsidRDefault="008A36F4" w:rsidP="008A36F4">
      <w:pPr>
        <w:jc w:val="center"/>
        <w:rPr>
          <w:b/>
        </w:rPr>
      </w:pPr>
      <w:r>
        <w:rPr>
          <w:b/>
        </w:rPr>
        <w:t>Juvenile</w:t>
      </w:r>
    </w:p>
    <w:p w:rsidR="008A36F4" w:rsidRPr="008A36F4" w:rsidRDefault="008A36F4" w:rsidP="008A36F4">
      <w:pPr>
        <w:pBdr>
          <w:top w:val="single" w:sz="4" w:space="1" w:color="auto"/>
        </w:pBdr>
        <w:spacing w:after="0" w:line="240" w:lineRule="auto"/>
      </w:pPr>
      <w:r w:rsidRPr="008A36F4">
        <w:t>Case No. JFJ-2022-01</w:t>
      </w:r>
      <w:r w:rsidRPr="008A36F4">
        <w:tab/>
      </w:r>
      <w:r w:rsidRPr="008A36F4">
        <w:tab/>
      </w:r>
      <w:r w:rsidRPr="008A36F4">
        <w:tab/>
      </w:r>
      <w:r w:rsidRPr="008A36F4">
        <w:tab/>
        <w:t xml:space="preserve">Termination </w:t>
      </w:r>
    </w:p>
    <w:p w:rsidR="008A36F4" w:rsidRPr="008A36F4" w:rsidRDefault="008A36F4" w:rsidP="008A36F4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8A36F4">
        <w:t>In the matter of A.M.</w:t>
      </w:r>
      <w:proofErr w:type="gramEnd"/>
      <w:r w:rsidRPr="008A36F4">
        <w:tab/>
      </w:r>
      <w:r w:rsidRPr="008A36F4">
        <w:tab/>
      </w:r>
      <w:r w:rsidRPr="008A36F4">
        <w:tab/>
      </w:r>
      <w:r w:rsidRPr="008A36F4">
        <w:tab/>
      </w:r>
      <w:r w:rsidRPr="008A36F4">
        <w:tab/>
      </w:r>
      <w:r w:rsidRPr="008A36F4">
        <w:tab/>
      </w:r>
      <w:r w:rsidRPr="008A36F4">
        <w:tab/>
        <w:t xml:space="preserve">Shelley Levisay </w:t>
      </w:r>
      <w:r w:rsidRPr="008A36F4">
        <w:tab/>
      </w:r>
      <w:r w:rsidRPr="008A36F4">
        <w:tab/>
      </w:r>
    </w:p>
    <w:p w:rsidR="008A36F4" w:rsidRDefault="008A36F4"/>
    <w:sectPr w:rsidR="008A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0E"/>
    <w:rsid w:val="0051475F"/>
    <w:rsid w:val="00576E94"/>
    <w:rsid w:val="00827F88"/>
    <w:rsid w:val="008A36F4"/>
    <w:rsid w:val="008A3B0E"/>
    <w:rsid w:val="00B7332D"/>
    <w:rsid w:val="00F74E4B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7</cp:revision>
  <dcterms:created xsi:type="dcterms:W3CDTF">2024-11-12T19:19:00Z</dcterms:created>
  <dcterms:modified xsi:type="dcterms:W3CDTF">2025-01-22T22:17:00Z</dcterms:modified>
</cp:coreProperties>
</file>