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A5" w:rsidRDefault="00CF04A5" w:rsidP="009E54D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CF04A5" w:rsidRDefault="00CF04A5" w:rsidP="009E54D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COURT DOCKET- </w:t>
      </w:r>
      <w:r w:rsidR="0002347E">
        <w:rPr>
          <w:b/>
          <w:sz w:val="24"/>
        </w:rPr>
        <w:t>CRIMINAL/</w:t>
      </w:r>
      <w:r>
        <w:rPr>
          <w:b/>
          <w:sz w:val="24"/>
        </w:rPr>
        <w:t>CIVIL</w:t>
      </w:r>
    </w:p>
    <w:p w:rsidR="00CF04A5" w:rsidRDefault="00CF04A5" w:rsidP="009E54D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Gifford</w:t>
      </w:r>
    </w:p>
    <w:p w:rsidR="00CF04A5" w:rsidRDefault="00F33CCF" w:rsidP="009E54DC">
      <w:pPr>
        <w:pStyle w:val="NoSpacing"/>
        <w:ind w:left="2880" w:firstLine="720"/>
        <w:rPr>
          <w:b/>
          <w:sz w:val="24"/>
        </w:rPr>
      </w:pPr>
      <w:r>
        <w:rPr>
          <w:b/>
          <w:sz w:val="24"/>
        </w:rPr>
        <w:t>July 2</w:t>
      </w:r>
      <w:r w:rsidR="00CF04A5">
        <w:rPr>
          <w:b/>
          <w:sz w:val="24"/>
        </w:rPr>
        <w:t>, 2024</w:t>
      </w:r>
    </w:p>
    <w:p w:rsidR="00CF04A5" w:rsidRDefault="007F7696" w:rsidP="009E54DC">
      <w:pPr>
        <w:pStyle w:val="NoSpacing"/>
        <w:pBdr>
          <w:bottom w:val="single" w:sz="4" w:space="1" w:color="auto"/>
        </w:pBdr>
        <w:ind w:firstLine="720"/>
        <w:jc w:val="center"/>
        <w:rPr>
          <w:b/>
          <w:sz w:val="24"/>
        </w:rPr>
      </w:pPr>
      <w:r>
        <w:rPr>
          <w:b/>
          <w:sz w:val="24"/>
        </w:rPr>
        <w:t>@ 10</w:t>
      </w:r>
      <w:r w:rsidR="00CF04A5">
        <w:rPr>
          <w:b/>
          <w:sz w:val="24"/>
        </w:rPr>
        <w:t xml:space="preserve">:00 </w:t>
      </w:r>
      <w:proofErr w:type="gramStart"/>
      <w:r w:rsidR="00CF04A5">
        <w:rPr>
          <w:b/>
          <w:sz w:val="24"/>
        </w:rPr>
        <w:t>am</w:t>
      </w:r>
      <w:proofErr w:type="gramEnd"/>
    </w:p>
    <w:p w:rsidR="00253EEF" w:rsidRDefault="00253EEF" w:rsidP="00253EEF">
      <w:pPr>
        <w:pStyle w:val="NoSpacing"/>
        <w:rPr>
          <w:sz w:val="24"/>
        </w:rPr>
      </w:pPr>
      <w:r>
        <w:rPr>
          <w:sz w:val="24"/>
        </w:rPr>
        <w:t>Case No. CRM-2024-05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Disposition</w:t>
      </w:r>
    </w:p>
    <w:p w:rsidR="00253EEF" w:rsidRDefault="00253EEF" w:rsidP="00253EEF">
      <w:pPr>
        <w:pStyle w:val="NoSpacing"/>
        <w:rPr>
          <w:sz w:val="24"/>
        </w:rPr>
      </w:pPr>
      <w:r>
        <w:rPr>
          <w:sz w:val="24"/>
        </w:rPr>
        <w:t xml:space="preserve">Absentee Shawnee Tribe </w:t>
      </w:r>
    </w:p>
    <w:p w:rsidR="00253EEF" w:rsidRDefault="00253EEF" w:rsidP="00253EEF">
      <w:pPr>
        <w:pStyle w:val="NoSpacing"/>
        <w:rPr>
          <w:sz w:val="24"/>
        </w:rPr>
      </w:pPr>
      <w:r>
        <w:rPr>
          <w:sz w:val="24"/>
        </w:rPr>
        <w:t>Vs</w:t>
      </w:r>
    </w:p>
    <w:p w:rsidR="00253EEF" w:rsidRPr="00C03AA9" w:rsidRDefault="00253EEF" w:rsidP="00253EEF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Shy </w:t>
      </w:r>
      <w:proofErr w:type="spellStart"/>
      <w:r>
        <w:rPr>
          <w:sz w:val="24"/>
        </w:rPr>
        <w:t>Ketakeah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</w:t>
      </w:r>
    </w:p>
    <w:p w:rsidR="00AF28F8" w:rsidRPr="00AF28F8" w:rsidRDefault="00AF28F8" w:rsidP="00AF28F8">
      <w:pPr>
        <w:spacing w:after="0" w:line="240" w:lineRule="auto"/>
      </w:pPr>
      <w:r w:rsidRPr="00AF28F8">
        <w:t>Case No. CRM-2024-02</w:t>
      </w:r>
      <w:r w:rsidRPr="00AF28F8">
        <w:tab/>
      </w:r>
      <w:r w:rsidRPr="00AF28F8">
        <w:tab/>
      </w:r>
      <w:r w:rsidRPr="00AF28F8">
        <w:tab/>
      </w:r>
      <w:r w:rsidRPr="00AF28F8">
        <w:tab/>
        <w:t>Review</w:t>
      </w:r>
    </w:p>
    <w:p w:rsidR="00AF28F8" w:rsidRPr="00AF28F8" w:rsidRDefault="00AF28F8" w:rsidP="00AF28F8">
      <w:pPr>
        <w:spacing w:after="0" w:line="240" w:lineRule="auto"/>
      </w:pPr>
      <w:r w:rsidRPr="00AF28F8">
        <w:t>Absentee Shawnee Tribe</w:t>
      </w:r>
    </w:p>
    <w:p w:rsidR="00AF28F8" w:rsidRPr="00AF28F8" w:rsidRDefault="00AF28F8" w:rsidP="00AF28F8">
      <w:pPr>
        <w:spacing w:after="0" w:line="240" w:lineRule="auto"/>
      </w:pPr>
      <w:r w:rsidRPr="00AF28F8">
        <w:t>Vs</w:t>
      </w:r>
    </w:p>
    <w:p w:rsidR="00AF28F8" w:rsidRPr="00AF28F8" w:rsidRDefault="00AF28F8" w:rsidP="00AF28F8">
      <w:pPr>
        <w:pBdr>
          <w:bottom w:val="single" w:sz="4" w:space="1" w:color="auto"/>
        </w:pBdr>
        <w:spacing w:after="0" w:line="240" w:lineRule="auto"/>
      </w:pPr>
      <w:r w:rsidRPr="00AF28F8">
        <w:t xml:space="preserve">John Morris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</w:t>
      </w:r>
      <w:bookmarkStart w:id="0" w:name="_GoBack"/>
      <w:bookmarkEnd w:id="0"/>
    </w:p>
    <w:p w:rsidR="00B0520E" w:rsidRPr="00B0520E" w:rsidRDefault="00B0520E" w:rsidP="00B0520E">
      <w:pPr>
        <w:spacing w:after="0" w:line="240" w:lineRule="auto"/>
      </w:pPr>
      <w:r w:rsidRPr="00B0520E">
        <w:t>Case No. JFD-2023-08</w:t>
      </w:r>
      <w:r>
        <w:tab/>
      </w:r>
      <w:r>
        <w:tab/>
      </w:r>
      <w:r>
        <w:tab/>
      </w:r>
      <w:r>
        <w:tab/>
        <w:t xml:space="preserve">2 month review &amp; closure </w:t>
      </w:r>
      <w:r>
        <w:tab/>
      </w:r>
    </w:p>
    <w:p w:rsidR="00B0520E" w:rsidRPr="00B0520E" w:rsidRDefault="00B0520E" w:rsidP="00B0520E">
      <w:pPr>
        <w:spacing w:after="0" w:line="240" w:lineRule="auto"/>
      </w:pPr>
      <w:proofErr w:type="spellStart"/>
      <w:r w:rsidRPr="00B0520E">
        <w:t>Hawana</w:t>
      </w:r>
      <w:proofErr w:type="spellEnd"/>
      <w:r w:rsidRPr="00B0520E">
        <w:t xml:space="preserve"> Blythe</w:t>
      </w:r>
    </w:p>
    <w:p w:rsidR="00B0520E" w:rsidRPr="00B0520E" w:rsidRDefault="00B0520E" w:rsidP="00B0520E">
      <w:pPr>
        <w:spacing w:after="0" w:line="240" w:lineRule="auto"/>
      </w:pPr>
      <w:r w:rsidRPr="00B0520E">
        <w:t>Vs</w:t>
      </w:r>
    </w:p>
    <w:p w:rsidR="00B0520E" w:rsidRPr="00B0520E" w:rsidRDefault="00B0520E" w:rsidP="00B0520E">
      <w:pPr>
        <w:pBdr>
          <w:bottom w:val="single" w:sz="4" w:space="1" w:color="auto"/>
        </w:pBdr>
        <w:spacing w:after="0" w:line="240" w:lineRule="auto"/>
      </w:pPr>
      <w:r w:rsidRPr="00B0520E">
        <w:t>Austin Blythe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Zack Pyron &amp; Jillian Ramick</w:t>
      </w:r>
    </w:p>
    <w:p w:rsidR="00CF04A5" w:rsidRPr="003128B3" w:rsidRDefault="000742DD" w:rsidP="000742DD">
      <w:pPr>
        <w:pStyle w:val="NoSpacing"/>
        <w:rPr>
          <w:sz w:val="24"/>
          <w:szCs w:val="24"/>
        </w:rPr>
      </w:pPr>
      <w:r w:rsidRPr="003128B3">
        <w:rPr>
          <w:sz w:val="24"/>
          <w:szCs w:val="24"/>
        </w:rPr>
        <w:t>Case No. JFD-2024-22</w:t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  <w:t>Divorce</w:t>
      </w:r>
    </w:p>
    <w:p w:rsidR="000742DD" w:rsidRPr="003128B3" w:rsidRDefault="000742DD" w:rsidP="000742DD">
      <w:pPr>
        <w:pStyle w:val="NoSpacing"/>
        <w:rPr>
          <w:sz w:val="24"/>
          <w:szCs w:val="24"/>
        </w:rPr>
      </w:pPr>
      <w:r w:rsidRPr="003128B3">
        <w:rPr>
          <w:sz w:val="24"/>
          <w:szCs w:val="24"/>
        </w:rPr>
        <w:t>Katie Thomas</w:t>
      </w:r>
    </w:p>
    <w:p w:rsidR="000742DD" w:rsidRPr="003128B3" w:rsidRDefault="000742DD" w:rsidP="000742DD">
      <w:pPr>
        <w:pStyle w:val="NoSpacing"/>
        <w:rPr>
          <w:sz w:val="24"/>
          <w:szCs w:val="24"/>
        </w:rPr>
      </w:pPr>
      <w:r w:rsidRPr="003128B3">
        <w:rPr>
          <w:sz w:val="24"/>
          <w:szCs w:val="24"/>
        </w:rPr>
        <w:t>Vs</w:t>
      </w:r>
    </w:p>
    <w:p w:rsidR="002C4B79" w:rsidRPr="003128B3" w:rsidRDefault="000742DD" w:rsidP="000742DD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3128B3">
        <w:rPr>
          <w:sz w:val="24"/>
          <w:szCs w:val="24"/>
        </w:rPr>
        <w:t xml:space="preserve">Thurmond Thomas </w:t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ab/>
      </w:r>
      <w:r w:rsidR="00F56733" w:rsidRPr="003128B3">
        <w:rPr>
          <w:sz w:val="24"/>
          <w:szCs w:val="24"/>
        </w:rPr>
        <w:tab/>
      </w:r>
      <w:r w:rsidRPr="003128B3">
        <w:rPr>
          <w:sz w:val="24"/>
          <w:szCs w:val="24"/>
        </w:rPr>
        <w:t>Peary Robertson</w:t>
      </w:r>
    </w:p>
    <w:p w:rsidR="00F56733" w:rsidRDefault="00F56733" w:rsidP="00F56733">
      <w:pPr>
        <w:pStyle w:val="NoSpacing"/>
      </w:pPr>
      <w:r w:rsidRPr="003128B3">
        <w:rPr>
          <w:sz w:val="24"/>
          <w:szCs w:val="24"/>
        </w:rPr>
        <w:t>Case No. PO-2024-01</w:t>
      </w:r>
      <w:r w:rsidRPr="003128B3">
        <w:rPr>
          <w:sz w:val="24"/>
          <w:szCs w:val="24"/>
        </w:rPr>
        <w:tab/>
      </w:r>
      <w:r>
        <w:tab/>
      </w:r>
      <w:r>
        <w:tab/>
      </w:r>
      <w:r>
        <w:tab/>
        <w:t>Review PO</w:t>
      </w:r>
    </w:p>
    <w:p w:rsidR="00F56733" w:rsidRDefault="00F56733" w:rsidP="00F56733">
      <w:pPr>
        <w:pStyle w:val="NoSpacing"/>
      </w:pPr>
      <w:r>
        <w:t>Kathlene Ruiz</w:t>
      </w:r>
    </w:p>
    <w:p w:rsidR="00F56733" w:rsidRDefault="00F56733" w:rsidP="00F56733">
      <w:pPr>
        <w:pStyle w:val="NoSpacing"/>
      </w:pPr>
      <w:r>
        <w:t>Vs</w:t>
      </w:r>
    </w:p>
    <w:p w:rsidR="00F56733" w:rsidRDefault="00F56733" w:rsidP="00F56733">
      <w:pPr>
        <w:pStyle w:val="NoSpacing"/>
        <w:pBdr>
          <w:bottom w:val="single" w:sz="4" w:space="1" w:color="auto"/>
        </w:pBdr>
      </w:pPr>
      <w:r>
        <w:t>Jacob Grass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Peary Robertson</w:t>
      </w:r>
    </w:p>
    <w:p w:rsidR="000742DD" w:rsidRDefault="002C4B79" w:rsidP="002C4B79">
      <w:pPr>
        <w:pStyle w:val="NoSpacing"/>
      </w:pPr>
      <w:r>
        <w:t>Case No. JFD-2024-11</w:t>
      </w:r>
      <w:r>
        <w:tab/>
      </w:r>
      <w:r>
        <w:tab/>
      </w:r>
      <w:r>
        <w:tab/>
      </w:r>
      <w:r>
        <w:tab/>
        <w:t>Termination/Review</w:t>
      </w:r>
    </w:p>
    <w:p w:rsidR="002C4B79" w:rsidRDefault="002C4B79" w:rsidP="002C4B79">
      <w:pPr>
        <w:pStyle w:val="NoSpacing"/>
      </w:pPr>
      <w:r>
        <w:t>Abigail Owings</w:t>
      </w:r>
    </w:p>
    <w:p w:rsidR="002C4B79" w:rsidRDefault="002C4B79" w:rsidP="002C4B79">
      <w:pPr>
        <w:pStyle w:val="NoSpacing"/>
      </w:pPr>
      <w:r>
        <w:t>Vs</w:t>
      </w:r>
    </w:p>
    <w:p w:rsidR="008F23B8" w:rsidRDefault="002C4B79" w:rsidP="008F23B8">
      <w:pPr>
        <w:pStyle w:val="NoSpacing"/>
        <w:pBdr>
          <w:bottom w:val="single" w:sz="4" w:space="1" w:color="auto"/>
        </w:pBdr>
      </w:pPr>
      <w:r>
        <w:t xml:space="preserve">Manuel </w:t>
      </w:r>
      <w:proofErr w:type="spellStart"/>
      <w:r>
        <w:t>Lozoya</w:t>
      </w:r>
      <w:proofErr w:type="spellEnd"/>
    </w:p>
    <w:p w:rsidR="002C4B79" w:rsidRDefault="008F23B8" w:rsidP="008F23B8">
      <w:pPr>
        <w:pStyle w:val="NoSpacing"/>
      </w:pPr>
      <w:r>
        <w:t>Case No. JFD-2024-07</w:t>
      </w:r>
      <w:r>
        <w:tab/>
      </w:r>
      <w:r>
        <w:tab/>
      </w:r>
      <w:r>
        <w:tab/>
      </w:r>
      <w:r>
        <w:tab/>
        <w:t>Divorce</w:t>
      </w:r>
    </w:p>
    <w:p w:rsidR="008F23B8" w:rsidRDefault="008F23B8" w:rsidP="008F23B8">
      <w:pPr>
        <w:pStyle w:val="NoSpacing"/>
      </w:pPr>
      <w:r>
        <w:t>Rhianna Meeks</w:t>
      </w:r>
    </w:p>
    <w:p w:rsidR="008F23B8" w:rsidRDefault="008F23B8" w:rsidP="008F23B8">
      <w:pPr>
        <w:pStyle w:val="NoSpacing"/>
      </w:pPr>
      <w:r>
        <w:t>Vs</w:t>
      </w:r>
    </w:p>
    <w:p w:rsidR="00AF56B7" w:rsidRDefault="008F23B8" w:rsidP="007F7696">
      <w:pPr>
        <w:pStyle w:val="NoSpacing"/>
        <w:pBdr>
          <w:bottom w:val="single" w:sz="4" w:space="1" w:color="auto"/>
        </w:pBdr>
      </w:pPr>
      <w:r>
        <w:t>Antonio Gibson</w:t>
      </w:r>
      <w:r w:rsidR="00AF56B7">
        <w:tab/>
      </w:r>
      <w:r w:rsidR="00AF56B7">
        <w:tab/>
      </w:r>
      <w:r w:rsidR="00AF56B7">
        <w:tab/>
      </w:r>
    </w:p>
    <w:p w:rsidR="007F7696" w:rsidRDefault="007F7696" w:rsidP="007F7696">
      <w:pPr>
        <w:pStyle w:val="NoSpacing"/>
      </w:pPr>
      <w:r>
        <w:t>Case No. CIV-2023-10</w:t>
      </w:r>
      <w:r>
        <w:tab/>
      </w:r>
      <w:r>
        <w:tab/>
      </w:r>
      <w:r>
        <w:tab/>
      </w:r>
      <w:r>
        <w:tab/>
        <w:t>Final Default</w:t>
      </w:r>
    </w:p>
    <w:p w:rsidR="007F7696" w:rsidRDefault="007F7696" w:rsidP="007F7696">
      <w:pPr>
        <w:pStyle w:val="NoSpacing"/>
      </w:pPr>
      <w:r>
        <w:t>Riley Rosser and Kourtney Tooman</w:t>
      </w:r>
    </w:p>
    <w:p w:rsidR="007F7696" w:rsidRDefault="007F7696" w:rsidP="007F7696">
      <w:pPr>
        <w:pStyle w:val="NoSpacing"/>
      </w:pPr>
      <w:r>
        <w:t>Vs</w:t>
      </w:r>
    </w:p>
    <w:p w:rsidR="007F7696" w:rsidRDefault="007F7696" w:rsidP="007F7696">
      <w:pPr>
        <w:pStyle w:val="NoSpacing"/>
        <w:pBdr>
          <w:bottom w:val="single" w:sz="4" w:space="1" w:color="auto"/>
        </w:pBdr>
      </w:pPr>
      <w:r>
        <w:t xml:space="preserve">Michael </w:t>
      </w:r>
      <w:proofErr w:type="spellStart"/>
      <w:r>
        <w:t>Severin</w:t>
      </w:r>
      <w:proofErr w:type="spellEnd"/>
    </w:p>
    <w:p w:rsidR="00CD7ED9" w:rsidRDefault="00CD7ED9" w:rsidP="007F7696">
      <w:pPr>
        <w:pStyle w:val="NoSpacing"/>
      </w:pPr>
      <w:r>
        <w:t>Case No. JFD-2023-23</w:t>
      </w:r>
      <w:r>
        <w:tab/>
      </w:r>
      <w:r>
        <w:tab/>
      </w:r>
      <w:r>
        <w:tab/>
      </w:r>
      <w:r>
        <w:tab/>
        <w:t>Motion to Modify</w:t>
      </w:r>
    </w:p>
    <w:p w:rsidR="00CD7ED9" w:rsidRDefault="00CD7ED9" w:rsidP="007F7696">
      <w:pPr>
        <w:pStyle w:val="NoSpacing"/>
      </w:pPr>
      <w:r>
        <w:t>Santana Larney</w:t>
      </w:r>
    </w:p>
    <w:p w:rsidR="00CD7ED9" w:rsidRDefault="00CD7ED9" w:rsidP="007F7696">
      <w:pPr>
        <w:pStyle w:val="NoSpacing"/>
      </w:pPr>
      <w:r>
        <w:t>Vs</w:t>
      </w:r>
    </w:p>
    <w:p w:rsidR="00CD7ED9" w:rsidRDefault="00CD7ED9" w:rsidP="00CD7ED9">
      <w:pPr>
        <w:pStyle w:val="NoSpacing"/>
        <w:pBdr>
          <w:bottom w:val="single" w:sz="4" w:space="1" w:color="auto"/>
        </w:pBdr>
      </w:pPr>
      <w:r>
        <w:t>Julian Ramirez</w:t>
      </w:r>
    </w:p>
    <w:p w:rsidR="00537D16" w:rsidRDefault="00537D16" w:rsidP="007F7696">
      <w:pPr>
        <w:pStyle w:val="NoSpacing"/>
      </w:pPr>
      <w:r>
        <w:t>Case No. JFD-2024-27</w:t>
      </w:r>
      <w:r>
        <w:tab/>
      </w:r>
      <w:r>
        <w:tab/>
      </w:r>
      <w:r>
        <w:tab/>
      </w:r>
      <w:r>
        <w:tab/>
        <w:t>Divorce</w:t>
      </w:r>
    </w:p>
    <w:p w:rsidR="00537D16" w:rsidRDefault="00537D16" w:rsidP="007F7696">
      <w:pPr>
        <w:pStyle w:val="NoSpacing"/>
      </w:pPr>
      <w:r>
        <w:t>Kellye Karstetter</w:t>
      </w:r>
    </w:p>
    <w:p w:rsidR="00537D16" w:rsidRDefault="00537D16" w:rsidP="007F7696">
      <w:pPr>
        <w:pStyle w:val="NoSpacing"/>
      </w:pPr>
      <w:r>
        <w:t>Vs</w:t>
      </w:r>
    </w:p>
    <w:p w:rsidR="00537D16" w:rsidRDefault="00537D16" w:rsidP="00537D16">
      <w:pPr>
        <w:pStyle w:val="NoSpacing"/>
        <w:pBdr>
          <w:bottom w:val="single" w:sz="4" w:space="1" w:color="auto"/>
        </w:pBdr>
      </w:pPr>
      <w:r>
        <w:t xml:space="preserve">Jason Owens </w:t>
      </w:r>
    </w:p>
    <w:p w:rsidR="00656225" w:rsidRDefault="00656225" w:rsidP="007F7696">
      <w:pPr>
        <w:pStyle w:val="NoSpacing"/>
      </w:pPr>
      <w:r>
        <w:lastRenderedPageBreak/>
        <w:t>Case No. JFD-2016-87</w:t>
      </w:r>
      <w:r>
        <w:tab/>
      </w:r>
      <w:r>
        <w:tab/>
      </w:r>
      <w:r>
        <w:tab/>
      </w:r>
      <w:r>
        <w:tab/>
        <w:t>Review</w:t>
      </w:r>
    </w:p>
    <w:p w:rsidR="00AF56B7" w:rsidRDefault="00AF56B7" w:rsidP="007F7696">
      <w:pPr>
        <w:pStyle w:val="NoSpacing"/>
      </w:pPr>
      <w:r>
        <w:t>Jeffrey Panther</w:t>
      </w:r>
    </w:p>
    <w:p w:rsidR="00AF56B7" w:rsidRDefault="00AF56B7" w:rsidP="00AF56B7">
      <w:pPr>
        <w:pStyle w:val="NoSpacing"/>
      </w:pPr>
      <w:r>
        <w:t>Vs</w:t>
      </w:r>
    </w:p>
    <w:p w:rsidR="008F23B8" w:rsidRPr="00CD7ED9" w:rsidRDefault="00AF56B7" w:rsidP="00253EEF">
      <w:pPr>
        <w:pStyle w:val="NoSpacing"/>
        <w:pBdr>
          <w:bottom w:val="single" w:sz="4" w:space="1" w:color="auto"/>
        </w:pBdr>
      </w:pPr>
      <w:r>
        <w:t xml:space="preserve">Amelia </w:t>
      </w:r>
      <w:proofErr w:type="spellStart"/>
      <w:r>
        <w:t>Lansche</w:t>
      </w:r>
      <w:proofErr w:type="spellEnd"/>
      <w:r>
        <w:tab/>
        <w:t xml:space="preserve">  </w:t>
      </w:r>
      <w:r>
        <w:tab/>
      </w:r>
      <w:r>
        <w:tab/>
      </w:r>
      <w:r>
        <w:tab/>
      </w:r>
      <w:r>
        <w:tab/>
        <w:t>Leave at end of docket</w:t>
      </w:r>
      <w:r>
        <w:tab/>
        <w:t xml:space="preserve">       Troy Officer, Allan Grubb</w:t>
      </w:r>
    </w:p>
    <w:sectPr w:rsidR="008F23B8" w:rsidRPr="00CD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A5"/>
    <w:rsid w:val="0002347E"/>
    <w:rsid w:val="000742DD"/>
    <w:rsid w:val="00253EEF"/>
    <w:rsid w:val="002C4B79"/>
    <w:rsid w:val="003128B3"/>
    <w:rsid w:val="00537D16"/>
    <w:rsid w:val="00656225"/>
    <w:rsid w:val="007F7696"/>
    <w:rsid w:val="0080584C"/>
    <w:rsid w:val="008F23B8"/>
    <w:rsid w:val="009E54DC"/>
    <w:rsid w:val="00AF28F8"/>
    <w:rsid w:val="00AF56B7"/>
    <w:rsid w:val="00B0520E"/>
    <w:rsid w:val="00CD7ED9"/>
    <w:rsid w:val="00CF04A5"/>
    <w:rsid w:val="00EF0C3B"/>
    <w:rsid w:val="00F33CCF"/>
    <w:rsid w:val="00F56733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4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4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18</cp:revision>
  <dcterms:created xsi:type="dcterms:W3CDTF">2023-11-07T22:08:00Z</dcterms:created>
  <dcterms:modified xsi:type="dcterms:W3CDTF">2024-06-17T16:15:00Z</dcterms:modified>
</cp:coreProperties>
</file>